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1D94" w14:textId="12F5E69E" w:rsidR="009F2C25" w:rsidRPr="009F2C25" w:rsidRDefault="00BC07A3" w:rsidP="009F2C25">
      <w:pPr>
        <w:spacing w:after="0"/>
        <w:jc w:val="center"/>
        <w:rPr>
          <w:rFonts w:ascii="Times New Roman" w:hAnsi="Times New Roman" w:cs="Times New Roman"/>
          <w:b/>
          <w:sz w:val="24"/>
          <w:szCs w:val="24"/>
        </w:rPr>
      </w:pPr>
      <w:r>
        <w:rPr>
          <w:rFonts w:ascii="Times New Roman" w:hAnsi="Times New Roman" w:cs="Times New Roman"/>
          <w:b/>
          <w:sz w:val="24"/>
          <w:szCs w:val="24"/>
        </w:rPr>
        <w:t>H.R. 2074:</w:t>
      </w:r>
      <w:r w:rsidR="009F2C25" w:rsidRPr="009F2C25">
        <w:rPr>
          <w:rFonts w:ascii="Times New Roman" w:hAnsi="Times New Roman" w:cs="Times New Roman"/>
          <w:b/>
          <w:sz w:val="24"/>
          <w:szCs w:val="24"/>
        </w:rPr>
        <w:t xml:space="preserve"> </w:t>
      </w:r>
      <w:r>
        <w:rPr>
          <w:rFonts w:ascii="Times New Roman" w:hAnsi="Times New Roman" w:cs="Times New Roman"/>
          <w:b/>
          <w:sz w:val="24"/>
          <w:szCs w:val="24"/>
        </w:rPr>
        <w:t>T</w:t>
      </w:r>
      <w:r w:rsidR="009F2C25" w:rsidRPr="009F2C25">
        <w:rPr>
          <w:rFonts w:ascii="Times New Roman" w:hAnsi="Times New Roman" w:cs="Times New Roman"/>
          <w:b/>
          <w:sz w:val="24"/>
          <w:szCs w:val="24"/>
        </w:rPr>
        <w:t>he Gluten in Medicine Disclosure Act of 2019:</w:t>
      </w:r>
    </w:p>
    <w:p w14:paraId="1B118CF0" w14:textId="2B60E812" w:rsidR="009F2C25" w:rsidRPr="00C57BD7" w:rsidRDefault="009F2C25" w:rsidP="00AC0A02">
      <w:pPr>
        <w:spacing w:after="0"/>
        <w:jc w:val="center"/>
        <w:rPr>
          <w:rFonts w:ascii="Times New Roman" w:hAnsi="Times New Roman" w:cs="Times New Roman"/>
          <w:sz w:val="16"/>
          <w:szCs w:val="16"/>
        </w:rPr>
      </w:pPr>
      <w:r>
        <w:rPr>
          <w:rFonts w:ascii="Times New Roman" w:hAnsi="Times New Roman" w:cs="Times New Roman"/>
          <w:sz w:val="24"/>
          <w:szCs w:val="24"/>
        </w:rPr>
        <w:t>Providing Transparency for Consumers</w:t>
      </w:r>
    </w:p>
    <w:p w14:paraId="3FB3D4AE" w14:textId="77777777" w:rsidR="00C57BD7" w:rsidRPr="00C57BD7" w:rsidRDefault="00C57BD7" w:rsidP="00AC0A02">
      <w:pPr>
        <w:spacing w:after="0"/>
        <w:jc w:val="center"/>
        <w:rPr>
          <w:rFonts w:ascii="Times New Roman" w:hAnsi="Times New Roman" w:cs="Times New Roman"/>
          <w:sz w:val="16"/>
          <w:szCs w:val="16"/>
        </w:rPr>
      </w:pPr>
    </w:p>
    <w:p w14:paraId="37D8E11F" w14:textId="5EBB7AB2" w:rsidR="008A21E3" w:rsidRPr="00C57BD7" w:rsidRDefault="00DE2CB1" w:rsidP="00C57BD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Urging You to </w:t>
      </w:r>
      <w:r w:rsidR="00C57BD7" w:rsidRPr="00C57BD7">
        <w:rPr>
          <w:rFonts w:ascii="Times New Roman" w:hAnsi="Times New Roman" w:cs="Times New Roman"/>
          <w:b/>
          <w:sz w:val="24"/>
          <w:szCs w:val="24"/>
        </w:rPr>
        <w:t>Cosponsor H.R. 2074</w:t>
      </w:r>
    </w:p>
    <w:p w14:paraId="1A520F12" w14:textId="77777777" w:rsidR="00C57BD7" w:rsidRDefault="00C57BD7" w:rsidP="00337DA4">
      <w:pPr>
        <w:spacing w:after="0"/>
        <w:rPr>
          <w:rFonts w:ascii="inherit" w:hAnsi="inherit"/>
          <w:color w:val="183F50"/>
          <w:shd w:val="clear" w:color="auto" w:fill="FFFFFF"/>
        </w:rPr>
      </w:pPr>
    </w:p>
    <w:p w14:paraId="1E18CD22" w14:textId="77777777" w:rsidR="00DE2CB1" w:rsidRDefault="00DE2CB1" w:rsidP="00337DA4">
      <w:pPr>
        <w:spacing w:after="0"/>
        <w:rPr>
          <w:rFonts w:ascii="Times New Roman" w:hAnsi="Times New Roman" w:cs="Times New Roman"/>
          <w:sz w:val="24"/>
          <w:szCs w:val="24"/>
        </w:rPr>
      </w:pPr>
    </w:p>
    <w:p w14:paraId="0B588252" w14:textId="08065DA6" w:rsidR="00337DA4" w:rsidRDefault="004624E4" w:rsidP="00337DA4">
      <w:pPr>
        <w:spacing w:after="0"/>
        <w:rPr>
          <w:rFonts w:ascii="Times New Roman" w:hAnsi="Times New Roman" w:cs="Times New Roman"/>
          <w:sz w:val="24"/>
          <w:szCs w:val="24"/>
        </w:rPr>
      </w:pPr>
      <w:r>
        <w:rPr>
          <w:rFonts w:ascii="Times New Roman" w:hAnsi="Times New Roman" w:cs="Times New Roman"/>
          <w:sz w:val="24"/>
          <w:szCs w:val="24"/>
        </w:rPr>
        <w:t xml:space="preserve">Dear Representative </w:t>
      </w:r>
      <w:r w:rsidR="00DE2CB1">
        <w:rPr>
          <w:rFonts w:ascii="Times New Roman" w:hAnsi="Times New Roman" w:cs="Times New Roman"/>
          <w:sz w:val="24"/>
          <w:szCs w:val="24"/>
        </w:rPr>
        <w:t>_____________</w:t>
      </w:r>
      <w:r>
        <w:rPr>
          <w:rFonts w:ascii="Times New Roman" w:hAnsi="Times New Roman" w:cs="Times New Roman"/>
          <w:sz w:val="24"/>
          <w:szCs w:val="24"/>
        </w:rPr>
        <w:t>__</w:t>
      </w:r>
      <w:r w:rsidR="00DE2CB1">
        <w:rPr>
          <w:rFonts w:ascii="Times New Roman" w:hAnsi="Times New Roman" w:cs="Times New Roman"/>
          <w:sz w:val="24"/>
          <w:szCs w:val="24"/>
        </w:rPr>
        <w:t>__</w:t>
      </w:r>
      <w:r w:rsidR="00D776D7">
        <w:rPr>
          <w:rFonts w:ascii="Times New Roman" w:hAnsi="Times New Roman" w:cs="Times New Roman"/>
          <w:sz w:val="24"/>
          <w:szCs w:val="24"/>
        </w:rPr>
        <w:t xml:space="preserve">: </w:t>
      </w:r>
      <w:r w:rsidR="0084118E">
        <w:rPr>
          <w:rFonts w:ascii="Times New Roman" w:hAnsi="Times New Roman" w:cs="Times New Roman"/>
          <w:sz w:val="24"/>
          <w:szCs w:val="24"/>
        </w:rPr>
        <w:t xml:space="preserve">                       </w:t>
      </w:r>
    </w:p>
    <w:p w14:paraId="2FA4CEB9" w14:textId="77777777" w:rsidR="00DE2CB1" w:rsidRDefault="00DE2CB1" w:rsidP="00C57BD7">
      <w:pPr>
        <w:spacing w:after="0"/>
        <w:rPr>
          <w:rFonts w:ascii="Times New Roman" w:hAnsi="Times New Roman" w:cs="Times New Roman"/>
          <w:sz w:val="24"/>
          <w:szCs w:val="24"/>
        </w:rPr>
      </w:pPr>
      <w:bookmarkStart w:id="0" w:name="_Hlk5184173"/>
    </w:p>
    <w:p w14:paraId="7243775A" w14:textId="25FE9B68" w:rsidR="006432F2" w:rsidRDefault="009B4856" w:rsidP="00C57BD7">
      <w:pPr>
        <w:spacing w:after="0"/>
        <w:rPr>
          <w:rFonts w:ascii="Times New Roman" w:hAnsi="Times New Roman" w:cs="Times New Roman"/>
          <w:sz w:val="24"/>
          <w:szCs w:val="24"/>
        </w:rPr>
      </w:pPr>
      <w:r w:rsidRPr="00E652B4">
        <w:rPr>
          <w:rFonts w:ascii="Times New Roman" w:hAnsi="Times New Roman" w:cs="Times New Roman"/>
          <w:sz w:val="24"/>
          <w:szCs w:val="24"/>
        </w:rPr>
        <w:t>Celiac disease is a serious, genetic autoimmune disorder</w:t>
      </w:r>
      <w:r w:rsidR="000E6A7E">
        <w:rPr>
          <w:rFonts w:ascii="Times New Roman" w:hAnsi="Times New Roman" w:cs="Times New Roman"/>
          <w:sz w:val="24"/>
          <w:szCs w:val="24"/>
        </w:rPr>
        <w:t xml:space="preserve"> affecting 3 million Americans</w:t>
      </w:r>
      <w:r w:rsidR="004A0819">
        <w:rPr>
          <w:rFonts w:ascii="Times New Roman" w:hAnsi="Times New Roman" w:cs="Times New Roman"/>
          <w:sz w:val="24"/>
          <w:szCs w:val="24"/>
        </w:rPr>
        <w:t xml:space="preserve">. </w:t>
      </w:r>
      <w:r w:rsidR="008A21E3">
        <w:rPr>
          <w:rFonts w:ascii="Times New Roman" w:hAnsi="Times New Roman" w:cs="Times New Roman"/>
          <w:sz w:val="24"/>
          <w:szCs w:val="24"/>
        </w:rPr>
        <w:t xml:space="preserve"> </w:t>
      </w:r>
      <w:r w:rsidRPr="00E652B4">
        <w:rPr>
          <w:rFonts w:ascii="Times New Roman" w:hAnsi="Times New Roman" w:cs="Times New Roman"/>
          <w:sz w:val="24"/>
          <w:szCs w:val="24"/>
        </w:rPr>
        <w:t xml:space="preserve"> The only treatment is the total elimination of gluten-containing products, including </w:t>
      </w:r>
      <w:r w:rsidR="008A21E3">
        <w:rPr>
          <w:rFonts w:ascii="Times New Roman" w:hAnsi="Times New Roman" w:cs="Times New Roman"/>
          <w:sz w:val="24"/>
          <w:szCs w:val="24"/>
        </w:rPr>
        <w:t xml:space="preserve">all </w:t>
      </w:r>
      <w:r w:rsidRPr="00E652B4">
        <w:rPr>
          <w:rFonts w:ascii="Times New Roman" w:hAnsi="Times New Roman" w:cs="Times New Roman"/>
          <w:sz w:val="24"/>
          <w:szCs w:val="24"/>
        </w:rPr>
        <w:t xml:space="preserve">wheat, barley, and rye sources. For some, failure to avoid these </w:t>
      </w:r>
      <w:r w:rsidRPr="000B6AD6">
        <w:rPr>
          <w:rFonts w:ascii="Times New Roman" w:hAnsi="Times New Roman" w:cs="Times New Roman"/>
          <w:b/>
          <w:sz w:val="24"/>
          <w:szCs w:val="24"/>
        </w:rPr>
        <w:t>can lead to life-threatening complications</w:t>
      </w:r>
      <w:r w:rsidR="008A21E3">
        <w:rPr>
          <w:rFonts w:ascii="Times New Roman" w:hAnsi="Times New Roman" w:cs="Times New Roman"/>
          <w:b/>
          <w:sz w:val="24"/>
          <w:szCs w:val="24"/>
        </w:rPr>
        <w:t xml:space="preserve">, </w:t>
      </w:r>
      <w:r w:rsidR="008A21E3" w:rsidRPr="008A21E3">
        <w:rPr>
          <w:rFonts w:ascii="Times New Roman" w:hAnsi="Times New Roman" w:cs="Times New Roman"/>
          <w:sz w:val="24"/>
          <w:szCs w:val="24"/>
        </w:rPr>
        <w:t>including</w:t>
      </w:r>
      <w:r w:rsidR="00C57BD7">
        <w:rPr>
          <w:rFonts w:ascii="Times New Roman" w:hAnsi="Times New Roman" w:cs="Times New Roman"/>
          <w:sz w:val="24"/>
          <w:szCs w:val="24"/>
        </w:rPr>
        <w:t xml:space="preserve"> </w:t>
      </w:r>
      <w:r w:rsidR="0013247B">
        <w:rPr>
          <w:rFonts w:ascii="Times New Roman" w:hAnsi="Times New Roman" w:cs="Times New Roman"/>
          <w:sz w:val="24"/>
          <w:szCs w:val="24"/>
        </w:rPr>
        <w:t xml:space="preserve">some cancers. </w:t>
      </w:r>
      <w:r w:rsidR="000E6A7E">
        <w:rPr>
          <w:rFonts w:ascii="Times New Roman" w:hAnsi="Times New Roman" w:cs="Times New Roman"/>
          <w:sz w:val="24"/>
          <w:szCs w:val="24"/>
        </w:rPr>
        <w:t>Importantly, a</w:t>
      </w:r>
      <w:r w:rsidR="006432F2">
        <w:rPr>
          <w:rFonts w:ascii="Times New Roman" w:hAnsi="Times New Roman" w:cs="Times New Roman"/>
          <w:sz w:val="24"/>
          <w:szCs w:val="24"/>
        </w:rPr>
        <w:t xml:space="preserve"> </w:t>
      </w:r>
      <w:r w:rsidR="006432F2" w:rsidRPr="00E652B4">
        <w:rPr>
          <w:rFonts w:ascii="Times New Roman" w:hAnsi="Times New Roman" w:cs="Times New Roman"/>
          <w:sz w:val="24"/>
          <w:szCs w:val="24"/>
        </w:rPr>
        <w:t>Mayo Clinic</w:t>
      </w:r>
      <w:r w:rsidR="006432F2">
        <w:rPr>
          <w:rFonts w:ascii="Times New Roman" w:hAnsi="Times New Roman" w:cs="Times New Roman"/>
          <w:sz w:val="24"/>
          <w:szCs w:val="24"/>
        </w:rPr>
        <w:t xml:space="preserve"> study revealed that </w:t>
      </w:r>
      <w:r w:rsidR="006432F2" w:rsidRPr="00E652B4">
        <w:rPr>
          <w:rFonts w:ascii="Times New Roman" w:hAnsi="Times New Roman" w:cs="Times New Roman"/>
          <w:sz w:val="24"/>
          <w:szCs w:val="24"/>
        </w:rPr>
        <w:t xml:space="preserve">the rate of celiac disease has almost quadrupled </w:t>
      </w:r>
      <w:r w:rsidR="006432F2">
        <w:rPr>
          <w:rFonts w:ascii="Times New Roman" w:hAnsi="Times New Roman" w:cs="Times New Roman"/>
          <w:sz w:val="24"/>
          <w:szCs w:val="24"/>
        </w:rPr>
        <w:t xml:space="preserve">over the past 50 years. </w:t>
      </w:r>
    </w:p>
    <w:p w14:paraId="2297E66E" w14:textId="77777777" w:rsidR="000E6A7E" w:rsidRPr="000E6A7E" w:rsidRDefault="000E6A7E" w:rsidP="000E6A7E">
      <w:pPr>
        <w:spacing w:after="0"/>
        <w:rPr>
          <w:rFonts w:ascii="Times New Roman" w:hAnsi="Times New Roman" w:cs="Times New Roman"/>
          <w:sz w:val="16"/>
          <w:szCs w:val="16"/>
        </w:rPr>
      </w:pPr>
    </w:p>
    <w:p w14:paraId="64E34052" w14:textId="77777777" w:rsidR="004624E4" w:rsidRDefault="009B4856" w:rsidP="00C57BD7">
      <w:pPr>
        <w:rPr>
          <w:rFonts w:ascii="Times New Roman" w:hAnsi="Times New Roman" w:cs="Times New Roman"/>
          <w:sz w:val="24"/>
          <w:szCs w:val="24"/>
        </w:rPr>
      </w:pPr>
      <w:r w:rsidRPr="00E652B4">
        <w:rPr>
          <w:rFonts w:ascii="Times New Roman" w:hAnsi="Times New Roman" w:cs="Times New Roman"/>
          <w:sz w:val="24"/>
          <w:szCs w:val="24"/>
        </w:rPr>
        <w:t xml:space="preserve">In 2004, the Food Allergen Labeling Consumer Protection Act required packaged food labels to identify all ingredients containing wheat and other allergens. </w:t>
      </w:r>
      <w:r w:rsidRPr="004624E4">
        <w:rPr>
          <w:rFonts w:ascii="Times New Roman" w:hAnsi="Times New Roman" w:cs="Times New Roman"/>
          <w:b/>
          <w:sz w:val="24"/>
          <w:szCs w:val="24"/>
        </w:rPr>
        <w:t>This requirement</w:t>
      </w:r>
      <w:r w:rsidRPr="00E652B4">
        <w:rPr>
          <w:rFonts w:ascii="Times New Roman" w:hAnsi="Times New Roman" w:cs="Times New Roman"/>
          <w:sz w:val="24"/>
          <w:szCs w:val="24"/>
        </w:rPr>
        <w:t xml:space="preserve"> </w:t>
      </w:r>
      <w:r w:rsidRPr="000B6AD6">
        <w:rPr>
          <w:rFonts w:ascii="Times New Roman" w:hAnsi="Times New Roman" w:cs="Times New Roman"/>
          <w:b/>
          <w:sz w:val="24"/>
          <w:szCs w:val="24"/>
        </w:rPr>
        <w:t>does not extend to prescription drugs</w:t>
      </w:r>
      <w:r w:rsidR="00C57BD7">
        <w:rPr>
          <w:rFonts w:ascii="Times New Roman" w:hAnsi="Times New Roman" w:cs="Times New Roman"/>
          <w:b/>
          <w:sz w:val="24"/>
          <w:szCs w:val="24"/>
        </w:rPr>
        <w:t xml:space="preserve"> making it nearly impossible to determine the presence of gluten in prescription medicine.</w:t>
      </w:r>
      <w:r w:rsidR="000E6A7E">
        <w:rPr>
          <w:rFonts w:ascii="Times New Roman" w:hAnsi="Times New Roman" w:cs="Times New Roman"/>
          <w:b/>
          <w:sz w:val="24"/>
          <w:szCs w:val="24"/>
        </w:rPr>
        <w:t xml:space="preserve"> </w:t>
      </w:r>
      <w:r w:rsidRPr="00E652B4">
        <w:rPr>
          <w:rFonts w:ascii="Times New Roman" w:hAnsi="Times New Roman" w:cs="Times New Roman"/>
          <w:sz w:val="24"/>
          <w:szCs w:val="24"/>
        </w:rPr>
        <w:t xml:space="preserve"> </w:t>
      </w:r>
    </w:p>
    <w:p w14:paraId="56B54339" w14:textId="68D23FB7" w:rsidR="00C57BD7" w:rsidRDefault="009B4856" w:rsidP="00C57BD7">
      <w:pPr>
        <w:rPr>
          <w:rFonts w:ascii="Times New Roman" w:hAnsi="Times New Roman" w:cs="Times New Roman"/>
          <w:sz w:val="24"/>
          <w:szCs w:val="24"/>
        </w:rPr>
      </w:pPr>
      <w:r w:rsidRPr="00E652B4">
        <w:rPr>
          <w:rFonts w:ascii="Times New Roman" w:hAnsi="Times New Roman" w:cs="Times New Roman"/>
          <w:sz w:val="24"/>
          <w:szCs w:val="24"/>
        </w:rPr>
        <w:t xml:space="preserve">After repeated efforts to shed light on this issue, the FDA </w:t>
      </w:r>
      <w:r w:rsidR="0084118E">
        <w:rPr>
          <w:rFonts w:ascii="Times New Roman" w:hAnsi="Times New Roman" w:cs="Times New Roman"/>
          <w:sz w:val="24"/>
          <w:szCs w:val="24"/>
        </w:rPr>
        <w:t xml:space="preserve">initiated a </w:t>
      </w:r>
      <w:r w:rsidRPr="00E652B4">
        <w:rPr>
          <w:rFonts w:ascii="Times New Roman" w:hAnsi="Times New Roman" w:cs="Times New Roman"/>
          <w:sz w:val="24"/>
          <w:szCs w:val="24"/>
        </w:rPr>
        <w:t xml:space="preserve">draft guidance in 2017 </w:t>
      </w:r>
      <w:r w:rsidR="0084118E">
        <w:rPr>
          <w:rFonts w:ascii="Times New Roman" w:hAnsi="Times New Roman" w:cs="Times New Roman"/>
          <w:sz w:val="24"/>
          <w:szCs w:val="24"/>
        </w:rPr>
        <w:t xml:space="preserve">(which is still being finalized), </w:t>
      </w:r>
      <w:r w:rsidRPr="00E652B4">
        <w:rPr>
          <w:rFonts w:ascii="Times New Roman" w:hAnsi="Times New Roman" w:cs="Times New Roman"/>
          <w:sz w:val="24"/>
          <w:szCs w:val="24"/>
        </w:rPr>
        <w:t xml:space="preserve">encouraging drug manufacturers to disclose the presence of gluten. While some manufacturers have taken this step, </w:t>
      </w:r>
      <w:r w:rsidR="0084118E">
        <w:rPr>
          <w:rFonts w:ascii="Times New Roman" w:hAnsi="Times New Roman" w:cs="Times New Roman"/>
          <w:sz w:val="24"/>
          <w:szCs w:val="24"/>
        </w:rPr>
        <w:t>many have not.</w:t>
      </w:r>
      <w:r w:rsidRPr="00E652B4">
        <w:rPr>
          <w:rFonts w:ascii="Times New Roman" w:hAnsi="Times New Roman" w:cs="Times New Roman"/>
          <w:sz w:val="24"/>
          <w:szCs w:val="24"/>
        </w:rPr>
        <w:t xml:space="preserve"> </w:t>
      </w:r>
      <w:r w:rsidR="000B6AD6">
        <w:rPr>
          <w:rFonts w:ascii="Times New Roman" w:hAnsi="Times New Roman" w:cs="Times New Roman"/>
          <w:sz w:val="24"/>
          <w:szCs w:val="24"/>
        </w:rPr>
        <w:t xml:space="preserve">This </w:t>
      </w:r>
      <w:r w:rsidRPr="00E652B4">
        <w:rPr>
          <w:rFonts w:ascii="Times New Roman" w:hAnsi="Times New Roman" w:cs="Times New Roman"/>
          <w:sz w:val="24"/>
          <w:szCs w:val="24"/>
        </w:rPr>
        <w:t>leads to anxiety of not knowing whether or not medic</w:t>
      </w:r>
      <w:r w:rsidR="0084118E">
        <w:rPr>
          <w:rFonts w:ascii="Times New Roman" w:hAnsi="Times New Roman" w:cs="Times New Roman"/>
          <w:sz w:val="24"/>
          <w:szCs w:val="24"/>
        </w:rPr>
        <w:t xml:space="preserve">ation </w:t>
      </w:r>
      <w:r w:rsidRPr="00E652B4">
        <w:rPr>
          <w:rFonts w:ascii="Times New Roman" w:hAnsi="Times New Roman" w:cs="Times New Roman"/>
          <w:sz w:val="24"/>
          <w:szCs w:val="24"/>
        </w:rPr>
        <w:t xml:space="preserve">is doing more harm than good. </w:t>
      </w:r>
    </w:p>
    <w:p w14:paraId="1B97DA16" w14:textId="154F5C4D" w:rsidR="009B4856" w:rsidRPr="00E652B4" w:rsidRDefault="00BB4BAC" w:rsidP="00C466C6">
      <w:pPr>
        <w:rPr>
          <w:rFonts w:ascii="Times New Roman" w:hAnsi="Times New Roman" w:cs="Times New Roman"/>
          <w:sz w:val="24"/>
          <w:szCs w:val="24"/>
        </w:rPr>
      </w:pPr>
      <w:r>
        <w:rPr>
          <w:rFonts w:ascii="Times New Roman" w:hAnsi="Times New Roman" w:cs="Times New Roman"/>
          <w:sz w:val="24"/>
          <w:szCs w:val="24"/>
        </w:rPr>
        <w:t xml:space="preserve">On </w:t>
      </w:r>
      <w:r w:rsidR="000B6AD6">
        <w:rPr>
          <w:rFonts w:ascii="Times New Roman" w:hAnsi="Times New Roman" w:cs="Times New Roman"/>
          <w:sz w:val="24"/>
          <w:szCs w:val="24"/>
        </w:rPr>
        <w:t xml:space="preserve">April 3, </w:t>
      </w:r>
      <w:r>
        <w:rPr>
          <w:rFonts w:ascii="Times New Roman" w:hAnsi="Times New Roman" w:cs="Times New Roman"/>
          <w:sz w:val="24"/>
          <w:szCs w:val="24"/>
        </w:rPr>
        <w:t xml:space="preserve">2019, </w:t>
      </w:r>
      <w:r w:rsidR="00C57BD7" w:rsidRPr="00C466C6">
        <w:rPr>
          <w:rFonts w:ascii="Times New Roman" w:hAnsi="Times New Roman" w:cs="Times New Roman"/>
          <w:sz w:val="24"/>
          <w:szCs w:val="24"/>
        </w:rPr>
        <w:t xml:space="preserve">Congressmen Tim Ryan </w:t>
      </w:r>
      <w:r w:rsidR="000E6A7E" w:rsidRPr="00C466C6">
        <w:rPr>
          <w:rFonts w:ascii="Times New Roman" w:hAnsi="Times New Roman" w:cs="Times New Roman"/>
          <w:sz w:val="24"/>
          <w:szCs w:val="24"/>
        </w:rPr>
        <w:t xml:space="preserve">along with his colleague Congressman </w:t>
      </w:r>
      <w:r w:rsidR="00DE2CB1">
        <w:rPr>
          <w:rFonts w:ascii="Times New Roman" w:hAnsi="Times New Roman" w:cs="Times New Roman"/>
          <w:sz w:val="24"/>
          <w:szCs w:val="24"/>
        </w:rPr>
        <w:t xml:space="preserve">Tom </w:t>
      </w:r>
      <w:r w:rsidR="000E6A7E" w:rsidRPr="00C466C6">
        <w:rPr>
          <w:rFonts w:ascii="Times New Roman" w:hAnsi="Times New Roman" w:cs="Times New Roman"/>
          <w:sz w:val="24"/>
          <w:szCs w:val="24"/>
        </w:rPr>
        <w:t>Cole</w:t>
      </w:r>
      <w:r w:rsidR="00C466C6">
        <w:t xml:space="preserve"> </w:t>
      </w:r>
      <w:r>
        <w:rPr>
          <w:rFonts w:ascii="Times New Roman" w:hAnsi="Times New Roman" w:cs="Times New Roman"/>
          <w:sz w:val="24"/>
          <w:szCs w:val="24"/>
        </w:rPr>
        <w:t>introduced t</w:t>
      </w:r>
      <w:r w:rsidR="009B4856" w:rsidRPr="00E652B4">
        <w:rPr>
          <w:rFonts w:ascii="Times New Roman" w:hAnsi="Times New Roman" w:cs="Times New Roman"/>
          <w:sz w:val="24"/>
          <w:szCs w:val="24"/>
        </w:rPr>
        <w:t xml:space="preserve">he </w:t>
      </w:r>
      <w:r w:rsidR="009B4856" w:rsidRPr="008206C6">
        <w:rPr>
          <w:rFonts w:ascii="Times New Roman" w:hAnsi="Times New Roman" w:cs="Times New Roman"/>
          <w:b/>
          <w:sz w:val="24"/>
          <w:szCs w:val="24"/>
        </w:rPr>
        <w:t>Gluten in Medicine Disclosure Act</w:t>
      </w:r>
      <w:r w:rsidR="004624E4">
        <w:rPr>
          <w:rFonts w:ascii="Times New Roman" w:hAnsi="Times New Roman" w:cs="Times New Roman"/>
          <w:b/>
          <w:sz w:val="24"/>
          <w:szCs w:val="24"/>
        </w:rPr>
        <w:t xml:space="preserve"> of 2019</w:t>
      </w:r>
      <w:r w:rsidR="009B4856" w:rsidRPr="00E652B4">
        <w:rPr>
          <w:rFonts w:ascii="Times New Roman" w:hAnsi="Times New Roman" w:cs="Times New Roman"/>
          <w:sz w:val="24"/>
          <w:szCs w:val="24"/>
        </w:rPr>
        <w:t xml:space="preserve">, which will require drug manufacturers to label medications intended for human use with </w:t>
      </w:r>
      <w:r w:rsidR="000B6AD6">
        <w:rPr>
          <w:rFonts w:ascii="Times New Roman" w:hAnsi="Times New Roman" w:cs="Times New Roman"/>
          <w:sz w:val="24"/>
          <w:szCs w:val="24"/>
        </w:rPr>
        <w:t>a</w:t>
      </w:r>
      <w:r w:rsidR="009B4856" w:rsidRPr="00E652B4">
        <w:rPr>
          <w:rFonts w:ascii="Times New Roman" w:hAnsi="Times New Roman" w:cs="Times New Roman"/>
          <w:sz w:val="24"/>
          <w:szCs w:val="24"/>
        </w:rPr>
        <w:t xml:space="preserve"> list of ingredients, their source, and whether gluten is present. A gluten-containing drug that does not meet these requirements would be considered misbranded under Section 502 of the Federal Food, Drug, and Cosmetic Act. This labeling will allow concerned consumers to know, for example, if the starch in their prescription </w:t>
      </w:r>
      <w:r w:rsidR="00970593">
        <w:rPr>
          <w:rFonts w:ascii="Times New Roman" w:hAnsi="Times New Roman" w:cs="Times New Roman"/>
          <w:sz w:val="24"/>
          <w:szCs w:val="24"/>
        </w:rPr>
        <w:t>medicine</w:t>
      </w:r>
      <w:r w:rsidR="009B4856" w:rsidRPr="00E652B4">
        <w:rPr>
          <w:rFonts w:ascii="Times New Roman" w:hAnsi="Times New Roman" w:cs="Times New Roman"/>
          <w:sz w:val="24"/>
          <w:szCs w:val="24"/>
        </w:rPr>
        <w:t xml:space="preserve"> comes from wheat or corn</w:t>
      </w:r>
      <w:r w:rsidR="00C466C6">
        <w:rPr>
          <w:rFonts w:ascii="Times New Roman" w:hAnsi="Times New Roman" w:cs="Times New Roman"/>
          <w:sz w:val="24"/>
          <w:szCs w:val="24"/>
        </w:rPr>
        <w:t xml:space="preserve">, an </w:t>
      </w:r>
      <w:r w:rsidR="00DE2CB1">
        <w:rPr>
          <w:rFonts w:ascii="Times New Roman" w:hAnsi="Times New Roman" w:cs="Times New Roman"/>
          <w:sz w:val="24"/>
          <w:szCs w:val="24"/>
        </w:rPr>
        <w:t xml:space="preserve">important </w:t>
      </w:r>
      <w:r w:rsidR="00DE2CB1" w:rsidRPr="00E652B4">
        <w:rPr>
          <w:rFonts w:ascii="Times New Roman" w:hAnsi="Times New Roman" w:cs="Times New Roman"/>
          <w:sz w:val="24"/>
          <w:szCs w:val="24"/>
        </w:rPr>
        <w:t>distinction</w:t>
      </w:r>
      <w:r w:rsidR="00C466C6">
        <w:rPr>
          <w:rFonts w:ascii="Times New Roman" w:hAnsi="Times New Roman" w:cs="Times New Roman"/>
          <w:sz w:val="24"/>
          <w:szCs w:val="24"/>
        </w:rPr>
        <w:t xml:space="preserve">. </w:t>
      </w:r>
    </w:p>
    <w:p w14:paraId="6CCCE787" w14:textId="77777777" w:rsidR="004624E4" w:rsidRDefault="009B4856" w:rsidP="009B4856">
      <w:pPr>
        <w:rPr>
          <w:rFonts w:ascii="Times New Roman" w:hAnsi="Times New Roman" w:cs="Times New Roman"/>
          <w:sz w:val="24"/>
          <w:szCs w:val="24"/>
        </w:rPr>
      </w:pPr>
      <w:r w:rsidRPr="004624E4">
        <w:rPr>
          <w:rFonts w:ascii="Times New Roman" w:hAnsi="Times New Roman" w:cs="Times New Roman"/>
          <w:b/>
          <w:sz w:val="24"/>
          <w:szCs w:val="24"/>
        </w:rPr>
        <w:t xml:space="preserve">Please join </w:t>
      </w:r>
      <w:r w:rsidR="00866CC4" w:rsidRPr="004624E4">
        <w:rPr>
          <w:rFonts w:ascii="Times New Roman" w:hAnsi="Times New Roman" w:cs="Times New Roman"/>
          <w:b/>
          <w:sz w:val="24"/>
          <w:szCs w:val="24"/>
        </w:rPr>
        <w:t>Representative</w:t>
      </w:r>
      <w:r w:rsidR="00C14309" w:rsidRPr="004624E4">
        <w:rPr>
          <w:rFonts w:ascii="Times New Roman" w:hAnsi="Times New Roman" w:cs="Times New Roman"/>
          <w:b/>
          <w:sz w:val="24"/>
          <w:szCs w:val="24"/>
        </w:rPr>
        <w:t>s</w:t>
      </w:r>
      <w:r w:rsidR="00866CC4" w:rsidRPr="004624E4">
        <w:rPr>
          <w:rFonts w:ascii="Times New Roman" w:hAnsi="Times New Roman" w:cs="Times New Roman"/>
          <w:b/>
          <w:sz w:val="24"/>
          <w:szCs w:val="24"/>
        </w:rPr>
        <w:t xml:space="preserve"> Ryan </w:t>
      </w:r>
      <w:r w:rsidR="00C14309" w:rsidRPr="004624E4">
        <w:rPr>
          <w:rFonts w:ascii="Times New Roman" w:hAnsi="Times New Roman" w:cs="Times New Roman"/>
          <w:b/>
          <w:sz w:val="24"/>
          <w:szCs w:val="24"/>
        </w:rPr>
        <w:t>and Cole i</w:t>
      </w:r>
      <w:r w:rsidR="00866CC4" w:rsidRPr="004624E4">
        <w:rPr>
          <w:rFonts w:ascii="Times New Roman" w:hAnsi="Times New Roman" w:cs="Times New Roman"/>
          <w:b/>
          <w:sz w:val="24"/>
          <w:szCs w:val="24"/>
        </w:rPr>
        <w:t>n</w:t>
      </w:r>
      <w:r w:rsidRPr="004624E4">
        <w:rPr>
          <w:rFonts w:ascii="Times New Roman" w:hAnsi="Times New Roman" w:cs="Times New Roman"/>
          <w:b/>
          <w:sz w:val="24"/>
          <w:szCs w:val="24"/>
        </w:rPr>
        <w:t xml:space="preserve"> cosponsoring this important piece of legislation</w:t>
      </w:r>
      <w:r w:rsidRPr="00E652B4">
        <w:rPr>
          <w:rFonts w:ascii="Times New Roman" w:hAnsi="Times New Roman" w:cs="Times New Roman"/>
          <w:sz w:val="24"/>
          <w:szCs w:val="24"/>
        </w:rPr>
        <w:t xml:space="preserve"> to make it easier and safer for individuals with celiac disease or gluten </w:t>
      </w:r>
      <w:r>
        <w:rPr>
          <w:rFonts w:ascii="Times New Roman" w:hAnsi="Times New Roman" w:cs="Times New Roman"/>
          <w:sz w:val="24"/>
          <w:szCs w:val="24"/>
        </w:rPr>
        <w:t>sensitivity</w:t>
      </w:r>
      <w:r w:rsidRPr="00E652B4">
        <w:rPr>
          <w:rFonts w:ascii="Times New Roman" w:hAnsi="Times New Roman" w:cs="Times New Roman"/>
          <w:sz w:val="24"/>
          <w:szCs w:val="24"/>
        </w:rPr>
        <w:t xml:space="preserve"> to make informed </w:t>
      </w:r>
      <w:r w:rsidR="00DE2A35">
        <w:rPr>
          <w:rFonts w:ascii="Times New Roman" w:hAnsi="Times New Roman" w:cs="Times New Roman"/>
          <w:sz w:val="24"/>
          <w:szCs w:val="24"/>
        </w:rPr>
        <w:t>decision</w:t>
      </w:r>
      <w:r w:rsidRPr="00E652B4">
        <w:rPr>
          <w:rFonts w:ascii="Times New Roman" w:hAnsi="Times New Roman" w:cs="Times New Roman"/>
          <w:sz w:val="24"/>
          <w:szCs w:val="24"/>
        </w:rPr>
        <w:t>s of needed medications. For more information or to cosponsor, please contact Rachel Jenkins (</w:t>
      </w:r>
      <w:hyperlink r:id="rId4" w:history="1">
        <w:r w:rsidRPr="00E652B4">
          <w:rPr>
            <w:rStyle w:val="Hyperlink"/>
            <w:rFonts w:ascii="Times New Roman" w:hAnsi="Times New Roman" w:cs="Times New Roman"/>
            <w:color w:val="auto"/>
            <w:sz w:val="24"/>
            <w:szCs w:val="24"/>
          </w:rPr>
          <w:t>rachel.jenkins@mail.house.gov</w:t>
        </w:r>
      </w:hyperlink>
      <w:r w:rsidRPr="00E652B4">
        <w:rPr>
          <w:rFonts w:ascii="Times New Roman" w:hAnsi="Times New Roman" w:cs="Times New Roman"/>
          <w:sz w:val="24"/>
          <w:szCs w:val="24"/>
        </w:rPr>
        <w:t xml:space="preserve">) in </w:t>
      </w:r>
      <w:r w:rsidR="00DE2A35">
        <w:rPr>
          <w:rFonts w:ascii="Times New Roman" w:hAnsi="Times New Roman" w:cs="Times New Roman"/>
          <w:sz w:val="24"/>
          <w:szCs w:val="24"/>
        </w:rPr>
        <w:t>the</w:t>
      </w:r>
      <w:r>
        <w:rPr>
          <w:rFonts w:ascii="Times New Roman" w:hAnsi="Times New Roman" w:cs="Times New Roman"/>
          <w:sz w:val="24"/>
          <w:szCs w:val="24"/>
        </w:rPr>
        <w:t xml:space="preserve"> office</w:t>
      </w:r>
      <w:r w:rsidR="00DE2A35">
        <w:rPr>
          <w:rFonts w:ascii="Times New Roman" w:hAnsi="Times New Roman" w:cs="Times New Roman"/>
          <w:sz w:val="24"/>
          <w:szCs w:val="24"/>
        </w:rPr>
        <w:t xml:space="preserve"> of </w:t>
      </w:r>
      <w:r w:rsidR="004A0819">
        <w:rPr>
          <w:rFonts w:ascii="Times New Roman" w:hAnsi="Times New Roman" w:cs="Times New Roman"/>
          <w:sz w:val="24"/>
          <w:szCs w:val="24"/>
        </w:rPr>
        <w:t xml:space="preserve">Congressman </w:t>
      </w:r>
      <w:r w:rsidR="00DE2A35">
        <w:rPr>
          <w:rFonts w:ascii="Times New Roman" w:hAnsi="Times New Roman" w:cs="Times New Roman"/>
          <w:sz w:val="24"/>
          <w:szCs w:val="24"/>
        </w:rPr>
        <w:t>Ryan</w:t>
      </w:r>
      <w:r>
        <w:rPr>
          <w:rFonts w:ascii="Times New Roman" w:hAnsi="Times New Roman" w:cs="Times New Roman"/>
          <w:sz w:val="24"/>
          <w:szCs w:val="24"/>
        </w:rPr>
        <w:t xml:space="preserve">. </w:t>
      </w:r>
    </w:p>
    <w:p w14:paraId="2B964FE4" w14:textId="774352D0" w:rsidR="009B4856" w:rsidRDefault="000B6AD6" w:rsidP="009B4856">
      <w:pPr>
        <w:rPr>
          <w:rFonts w:ascii="Times New Roman" w:hAnsi="Times New Roman" w:cs="Times New Roman"/>
          <w:sz w:val="24"/>
          <w:szCs w:val="24"/>
        </w:rPr>
      </w:pPr>
      <w:r>
        <w:rPr>
          <w:rFonts w:ascii="Times New Roman" w:hAnsi="Times New Roman" w:cs="Times New Roman"/>
          <w:sz w:val="24"/>
          <w:szCs w:val="24"/>
        </w:rPr>
        <w:t>Thank you!</w:t>
      </w:r>
    </w:p>
    <w:p w14:paraId="4083A5C2" w14:textId="773998FF" w:rsidR="000F0D3C" w:rsidRDefault="000F0D3C" w:rsidP="00C2345E">
      <w:pPr>
        <w:spacing w:after="0"/>
        <w:rPr>
          <w:rFonts w:ascii="Times New Roman" w:hAnsi="Times New Roman" w:cs="Times New Roman"/>
          <w:sz w:val="24"/>
          <w:szCs w:val="24"/>
        </w:rPr>
      </w:pPr>
    </w:p>
    <w:bookmarkEnd w:id="0"/>
    <w:p w14:paraId="6D79FD1C" w14:textId="6F0508EB" w:rsidR="00F334F8" w:rsidRDefault="00C2345E" w:rsidP="00A10685">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7BF01BAC" w14:textId="59695BB1" w:rsidR="00C2345E" w:rsidRDefault="00C2345E" w:rsidP="00A10685">
      <w:pPr>
        <w:spacing w:after="0" w:line="240" w:lineRule="auto"/>
        <w:rPr>
          <w:rFonts w:ascii="Times New Roman" w:hAnsi="Times New Roman" w:cs="Times New Roman"/>
          <w:sz w:val="24"/>
          <w:szCs w:val="24"/>
        </w:rPr>
      </w:pPr>
    </w:p>
    <w:p w14:paraId="3BD65135" w14:textId="77777777" w:rsidR="004624E4" w:rsidRDefault="004624E4" w:rsidP="00A10685">
      <w:pPr>
        <w:spacing w:after="0" w:line="240" w:lineRule="auto"/>
        <w:rPr>
          <w:rFonts w:ascii="Times New Roman" w:hAnsi="Times New Roman" w:cs="Times New Roman"/>
          <w:sz w:val="24"/>
          <w:szCs w:val="24"/>
        </w:rPr>
      </w:pPr>
      <w:bookmarkStart w:id="1" w:name="_GoBack"/>
      <w:bookmarkEnd w:id="1"/>
    </w:p>
    <w:sectPr w:rsidR="00462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A4"/>
    <w:rsid w:val="000933B8"/>
    <w:rsid w:val="000B6AD6"/>
    <w:rsid w:val="000E6A7E"/>
    <w:rsid w:val="000E6BA4"/>
    <w:rsid w:val="000F0D3C"/>
    <w:rsid w:val="0013247B"/>
    <w:rsid w:val="00187752"/>
    <w:rsid w:val="001B6DCF"/>
    <w:rsid w:val="001E49BF"/>
    <w:rsid w:val="00211C2E"/>
    <w:rsid w:val="00254349"/>
    <w:rsid w:val="00280097"/>
    <w:rsid w:val="00337DA4"/>
    <w:rsid w:val="003B12B3"/>
    <w:rsid w:val="004012D5"/>
    <w:rsid w:val="004624E4"/>
    <w:rsid w:val="00494F38"/>
    <w:rsid w:val="004A0819"/>
    <w:rsid w:val="004D5002"/>
    <w:rsid w:val="00530CB0"/>
    <w:rsid w:val="005A6298"/>
    <w:rsid w:val="006432F2"/>
    <w:rsid w:val="006525B9"/>
    <w:rsid w:val="006A3DC4"/>
    <w:rsid w:val="00816C0E"/>
    <w:rsid w:val="008206C6"/>
    <w:rsid w:val="0084118E"/>
    <w:rsid w:val="00866CC4"/>
    <w:rsid w:val="008A21E3"/>
    <w:rsid w:val="008E37E7"/>
    <w:rsid w:val="00970593"/>
    <w:rsid w:val="009B4856"/>
    <w:rsid w:val="009F2C25"/>
    <w:rsid w:val="00A10685"/>
    <w:rsid w:val="00A72892"/>
    <w:rsid w:val="00AC0A02"/>
    <w:rsid w:val="00AD6D79"/>
    <w:rsid w:val="00BB4BAC"/>
    <w:rsid w:val="00BC07A3"/>
    <w:rsid w:val="00BE3C31"/>
    <w:rsid w:val="00C14309"/>
    <w:rsid w:val="00C2345E"/>
    <w:rsid w:val="00C466C6"/>
    <w:rsid w:val="00C57BD7"/>
    <w:rsid w:val="00D50941"/>
    <w:rsid w:val="00D66CD4"/>
    <w:rsid w:val="00D776D7"/>
    <w:rsid w:val="00D8031A"/>
    <w:rsid w:val="00DE2A35"/>
    <w:rsid w:val="00DE2CB1"/>
    <w:rsid w:val="00EA6FB4"/>
    <w:rsid w:val="00EB3F31"/>
    <w:rsid w:val="00F00859"/>
    <w:rsid w:val="00F334F8"/>
    <w:rsid w:val="00FB2889"/>
    <w:rsid w:val="00FC34F1"/>
    <w:rsid w:val="00FE66C8"/>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BFD2"/>
  <w15:chartTrackingRefBased/>
  <w15:docId w15:val="{6BD6181C-72CF-4617-B3D8-0978A305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D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31A"/>
    <w:rPr>
      <w:color w:val="0563C1" w:themeColor="hyperlink"/>
      <w:u w:val="single"/>
    </w:rPr>
  </w:style>
  <w:style w:type="character" w:styleId="UnresolvedMention">
    <w:name w:val="Unresolved Mention"/>
    <w:basedOn w:val="DefaultParagraphFont"/>
    <w:uiPriority w:val="99"/>
    <w:semiHidden/>
    <w:unhideWhenUsed/>
    <w:rsid w:val="00D8031A"/>
    <w:rPr>
      <w:color w:val="605E5C"/>
      <w:shd w:val="clear" w:color="auto" w:fill="E1DFDD"/>
    </w:rPr>
  </w:style>
  <w:style w:type="paragraph" w:styleId="BalloonText">
    <w:name w:val="Balloon Text"/>
    <w:basedOn w:val="Normal"/>
    <w:link w:val="BalloonTextChar"/>
    <w:uiPriority w:val="99"/>
    <w:semiHidden/>
    <w:unhideWhenUsed/>
    <w:rsid w:val="00841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18E"/>
    <w:rPr>
      <w:rFonts w:ascii="Segoe UI" w:hAnsi="Segoe UI" w:cs="Segoe UI"/>
      <w:sz w:val="18"/>
      <w:szCs w:val="18"/>
    </w:rPr>
  </w:style>
  <w:style w:type="character" w:styleId="CommentReference">
    <w:name w:val="annotation reference"/>
    <w:basedOn w:val="DefaultParagraphFont"/>
    <w:uiPriority w:val="99"/>
    <w:semiHidden/>
    <w:unhideWhenUsed/>
    <w:rsid w:val="00C14309"/>
    <w:rPr>
      <w:sz w:val="16"/>
      <w:szCs w:val="16"/>
    </w:rPr>
  </w:style>
  <w:style w:type="paragraph" w:styleId="CommentText">
    <w:name w:val="annotation text"/>
    <w:basedOn w:val="Normal"/>
    <w:link w:val="CommentTextChar"/>
    <w:uiPriority w:val="99"/>
    <w:semiHidden/>
    <w:unhideWhenUsed/>
    <w:rsid w:val="00C14309"/>
    <w:pPr>
      <w:spacing w:line="240" w:lineRule="auto"/>
    </w:pPr>
    <w:rPr>
      <w:sz w:val="20"/>
      <w:szCs w:val="20"/>
    </w:rPr>
  </w:style>
  <w:style w:type="character" w:customStyle="1" w:styleId="CommentTextChar">
    <w:name w:val="Comment Text Char"/>
    <w:basedOn w:val="DefaultParagraphFont"/>
    <w:link w:val="CommentText"/>
    <w:uiPriority w:val="99"/>
    <w:semiHidden/>
    <w:rsid w:val="00C14309"/>
    <w:rPr>
      <w:sz w:val="20"/>
      <w:szCs w:val="20"/>
    </w:rPr>
  </w:style>
  <w:style w:type="paragraph" w:styleId="CommentSubject">
    <w:name w:val="annotation subject"/>
    <w:basedOn w:val="CommentText"/>
    <w:next w:val="CommentText"/>
    <w:link w:val="CommentSubjectChar"/>
    <w:uiPriority w:val="99"/>
    <w:semiHidden/>
    <w:unhideWhenUsed/>
    <w:rsid w:val="00C14309"/>
    <w:rPr>
      <w:b/>
      <w:bCs/>
    </w:rPr>
  </w:style>
  <w:style w:type="character" w:customStyle="1" w:styleId="CommentSubjectChar">
    <w:name w:val="Comment Subject Char"/>
    <w:basedOn w:val="CommentTextChar"/>
    <w:link w:val="CommentSubject"/>
    <w:uiPriority w:val="99"/>
    <w:semiHidden/>
    <w:rsid w:val="00C143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9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chel.jenkins@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Wainwright, Alexandra</dc:creator>
  <cp:keywords/>
  <dc:description/>
  <cp:lastModifiedBy>Nancy Ginter</cp:lastModifiedBy>
  <cp:revision>2</cp:revision>
  <dcterms:created xsi:type="dcterms:W3CDTF">2019-05-16T11:56:00Z</dcterms:created>
  <dcterms:modified xsi:type="dcterms:W3CDTF">2019-05-16T11:56:00Z</dcterms:modified>
</cp:coreProperties>
</file>